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FA" w:rsidRDefault="00113736" w:rsidP="001137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FOI request – Extended Hours Nottingham and Nottinghamshire</w:t>
      </w:r>
    </w:p>
    <w:p w:rsidR="00113736" w:rsidRDefault="00113736" w:rsidP="00113736">
      <w:pPr>
        <w:pStyle w:val="NoSpacing"/>
        <w:rPr>
          <w:rFonts w:ascii="Arial" w:hAnsi="Arial" w:cs="Arial"/>
        </w:rPr>
      </w:pPr>
    </w:p>
    <w:p w:rsidR="00113736" w:rsidRDefault="00113736" w:rsidP="001137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contracts were put out to tender.</w:t>
      </w:r>
    </w:p>
    <w:p w:rsidR="00113736" w:rsidRDefault="00113736" w:rsidP="0011373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2782"/>
        <w:gridCol w:w="1525"/>
        <w:gridCol w:w="4024"/>
        <w:gridCol w:w="4472"/>
      </w:tblGrid>
      <w:tr w:rsidR="00113736" w:rsidTr="00423C7E">
        <w:tc>
          <w:tcPr>
            <w:tcW w:w="1371" w:type="dxa"/>
            <w:shd w:val="clear" w:color="auto" w:fill="D9D9D9" w:themeFill="background1" w:themeFillShade="D9"/>
          </w:tcPr>
          <w:p w:rsidR="00113736" w:rsidRPr="00DB72B3" w:rsidRDefault="00113736" w:rsidP="00113736">
            <w:pPr>
              <w:pStyle w:val="NoSpacing"/>
              <w:rPr>
                <w:rFonts w:ascii="Arial" w:hAnsi="Arial" w:cs="Arial"/>
                <w:b/>
              </w:rPr>
            </w:pPr>
            <w:r w:rsidRPr="00DB72B3">
              <w:rPr>
                <w:rFonts w:ascii="Arial" w:hAnsi="Arial" w:cs="Arial"/>
                <w:b/>
              </w:rPr>
              <w:t>Locality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113736" w:rsidRPr="00DB72B3" w:rsidRDefault="00113736" w:rsidP="00113736">
            <w:pPr>
              <w:pStyle w:val="NoSpacing"/>
              <w:rPr>
                <w:rFonts w:ascii="Arial" w:hAnsi="Arial" w:cs="Arial"/>
                <w:b/>
              </w:rPr>
            </w:pPr>
            <w:r w:rsidRPr="00DB72B3">
              <w:rPr>
                <w:rFonts w:ascii="Arial" w:hAnsi="Arial" w:cs="Arial"/>
                <w:b/>
              </w:rPr>
              <w:t>Extended Access Current provider</w:t>
            </w:r>
            <w:r w:rsidR="00F7191F" w:rsidRPr="00DB72B3">
              <w:rPr>
                <w:rFonts w:ascii="Arial" w:hAnsi="Arial" w:cs="Arial"/>
                <w:b/>
              </w:rPr>
              <w:t>/</w:t>
            </w:r>
            <w:r w:rsidRPr="00DB72B3">
              <w:rPr>
                <w:rFonts w:ascii="Arial" w:hAnsi="Arial" w:cs="Arial"/>
                <w:b/>
              </w:rPr>
              <w:t>Contract date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113736" w:rsidRPr="00DB72B3" w:rsidRDefault="00113736" w:rsidP="00113736">
            <w:pPr>
              <w:pStyle w:val="NoSpacing"/>
              <w:rPr>
                <w:rFonts w:ascii="Arial" w:hAnsi="Arial" w:cs="Arial"/>
                <w:b/>
              </w:rPr>
            </w:pPr>
            <w:r w:rsidRPr="00DB72B3">
              <w:rPr>
                <w:rFonts w:ascii="Arial" w:hAnsi="Arial" w:cs="Arial"/>
                <w:b/>
              </w:rPr>
              <w:t>Senior Responsible Officer</w:t>
            </w:r>
          </w:p>
        </w:tc>
        <w:tc>
          <w:tcPr>
            <w:tcW w:w="4024" w:type="dxa"/>
            <w:shd w:val="clear" w:color="auto" w:fill="D9D9D9" w:themeFill="background1" w:themeFillShade="D9"/>
          </w:tcPr>
          <w:p w:rsidR="00113736" w:rsidRPr="00DB72B3" w:rsidRDefault="00113736" w:rsidP="00113736">
            <w:pPr>
              <w:pStyle w:val="NoSpacing"/>
              <w:rPr>
                <w:rFonts w:ascii="Arial" w:hAnsi="Arial" w:cs="Arial"/>
                <w:b/>
              </w:rPr>
            </w:pPr>
            <w:r w:rsidRPr="00DB72B3">
              <w:rPr>
                <w:rFonts w:ascii="Arial" w:hAnsi="Arial" w:cs="Arial"/>
                <w:b/>
              </w:rPr>
              <w:t>Address/Area</w:t>
            </w:r>
          </w:p>
        </w:tc>
        <w:tc>
          <w:tcPr>
            <w:tcW w:w="4472" w:type="dxa"/>
            <w:shd w:val="clear" w:color="auto" w:fill="D9D9D9" w:themeFill="background1" w:themeFillShade="D9"/>
          </w:tcPr>
          <w:p w:rsidR="00113736" w:rsidRPr="00DB72B3" w:rsidRDefault="00612035" w:rsidP="00113736">
            <w:pPr>
              <w:pStyle w:val="NoSpacing"/>
              <w:rPr>
                <w:rFonts w:ascii="Arial" w:hAnsi="Arial" w:cs="Arial"/>
                <w:b/>
              </w:rPr>
            </w:pPr>
            <w:r w:rsidRPr="00DB72B3">
              <w:rPr>
                <w:rFonts w:ascii="Arial" w:hAnsi="Arial" w:cs="Arial"/>
                <w:b/>
              </w:rPr>
              <w:t>Website</w:t>
            </w:r>
            <w:r w:rsidR="00113736" w:rsidRPr="00DB72B3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113736" w:rsidTr="00423C7E">
        <w:tc>
          <w:tcPr>
            <w:tcW w:w="1371" w:type="dxa"/>
          </w:tcPr>
          <w:p w:rsidR="00113736" w:rsidRDefault="00113736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Rushcliffe </w:t>
            </w:r>
          </w:p>
        </w:tc>
        <w:tc>
          <w:tcPr>
            <w:tcW w:w="2782" w:type="dxa"/>
          </w:tcPr>
          <w:p w:rsidR="00113736" w:rsidRDefault="00113736" w:rsidP="00423C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 Health</w:t>
            </w:r>
            <w:r w:rsidR="00F7191F">
              <w:rPr>
                <w:rFonts w:ascii="Arial" w:hAnsi="Arial" w:cs="Arial"/>
              </w:rPr>
              <w:t xml:space="preserve"> (GP Federation)</w:t>
            </w:r>
            <w:r>
              <w:rPr>
                <w:rFonts w:ascii="Arial" w:hAnsi="Arial" w:cs="Arial"/>
              </w:rPr>
              <w:t xml:space="preserve">, </w:t>
            </w:r>
            <w:r w:rsidR="00423C7E">
              <w:rPr>
                <w:rFonts w:ascii="Arial" w:hAnsi="Arial" w:cs="Arial"/>
              </w:rPr>
              <w:t>1</w:t>
            </w:r>
            <w:r w:rsidR="00423C7E" w:rsidRPr="00423C7E">
              <w:rPr>
                <w:rFonts w:ascii="Arial" w:hAnsi="Arial" w:cs="Arial"/>
                <w:vertAlign w:val="superscript"/>
              </w:rPr>
              <w:t>st</w:t>
            </w:r>
            <w:r w:rsidR="00423C7E">
              <w:rPr>
                <w:rFonts w:ascii="Arial" w:hAnsi="Arial" w:cs="Arial"/>
              </w:rPr>
              <w:t xml:space="preserve"> April 2017</w:t>
            </w:r>
          </w:p>
        </w:tc>
        <w:tc>
          <w:tcPr>
            <w:tcW w:w="1525" w:type="dxa"/>
          </w:tcPr>
          <w:p w:rsidR="00113736" w:rsidRDefault="00113736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024" w:type="dxa"/>
          </w:tcPr>
          <w:p w:rsidR="00113736" w:rsidRDefault="00113736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Castle Healthcare – Central Locality</w:t>
            </w:r>
          </w:p>
          <w:p w:rsidR="00113736" w:rsidRDefault="00113736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 </w:t>
            </w:r>
            <w:proofErr w:type="spellStart"/>
            <w:r>
              <w:rPr>
                <w:rFonts w:ascii="Arial" w:hAnsi="Arial" w:cs="Arial"/>
              </w:rPr>
              <w:t>Bridgford</w:t>
            </w:r>
            <w:proofErr w:type="spellEnd"/>
            <w:r>
              <w:rPr>
                <w:rFonts w:ascii="Arial" w:hAnsi="Arial" w:cs="Arial"/>
              </w:rPr>
              <w:t xml:space="preserve"> Medical Practice – North Locality</w:t>
            </w:r>
          </w:p>
          <w:p w:rsidR="00113736" w:rsidRDefault="00113736" w:rsidP="0011373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Keyworth</w:t>
            </w:r>
            <w:proofErr w:type="spellEnd"/>
            <w:r>
              <w:rPr>
                <w:rFonts w:ascii="Arial" w:hAnsi="Arial" w:cs="Arial"/>
              </w:rPr>
              <w:t xml:space="preserve"> Medical Practice – South Locality</w:t>
            </w:r>
          </w:p>
        </w:tc>
        <w:tc>
          <w:tcPr>
            <w:tcW w:w="4472" w:type="dxa"/>
          </w:tcPr>
          <w:p w:rsidR="00612035" w:rsidRDefault="00423C7E" w:rsidP="00612035">
            <w:pPr>
              <w:pStyle w:val="NoSpacing"/>
              <w:rPr>
                <w:rFonts w:ascii="Arial" w:hAnsi="Arial" w:cs="Arial"/>
              </w:rPr>
            </w:pPr>
            <w:hyperlink r:id="rId5" w:history="1">
              <w:r w:rsidR="00612035" w:rsidRPr="00A879D7">
                <w:rPr>
                  <w:rStyle w:val="Hyperlink"/>
                  <w:rFonts w:ascii="Arial" w:hAnsi="Arial" w:cs="Arial"/>
                </w:rPr>
                <w:t>www.partnershealth.co.uk</w:t>
              </w:r>
            </w:hyperlink>
          </w:p>
          <w:p w:rsidR="00113736" w:rsidRDefault="00113736" w:rsidP="00612035">
            <w:pPr>
              <w:pStyle w:val="NoSpacing"/>
              <w:rPr>
                <w:rFonts w:ascii="Arial" w:hAnsi="Arial" w:cs="Arial"/>
              </w:rPr>
            </w:pPr>
          </w:p>
        </w:tc>
      </w:tr>
      <w:tr w:rsidR="00113736" w:rsidTr="00423C7E">
        <w:tc>
          <w:tcPr>
            <w:tcW w:w="1371" w:type="dxa"/>
          </w:tcPr>
          <w:p w:rsidR="00113736" w:rsidRDefault="00F7191F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Nottingham North and East</w:t>
            </w:r>
          </w:p>
        </w:tc>
        <w:tc>
          <w:tcPr>
            <w:tcW w:w="2782" w:type="dxa"/>
          </w:tcPr>
          <w:p w:rsidR="00113736" w:rsidRDefault="00F7191F" w:rsidP="00DB72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Integrated Community Services Ltd</w:t>
            </w:r>
            <w:r w:rsidR="00BF600A">
              <w:rPr>
                <w:rFonts w:ascii="Arial" w:hAnsi="Arial" w:cs="Arial"/>
              </w:rPr>
              <w:t xml:space="preserve"> (PICS)</w:t>
            </w:r>
            <w:r>
              <w:rPr>
                <w:rFonts w:ascii="Arial" w:hAnsi="Arial" w:cs="Arial"/>
              </w:rPr>
              <w:t xml:space="preserve">, </w:t>
            </w:r>
            <w:r w:rsidR="00DB72B3">
              <w:rPr>
                <w:rFonts w:ascii="Arial" w:hAnsi="Arial" w:cs="Arial"/>
              </w:rPr>
              <w:t>1</w:t>
            </w:r>
            <w:r w:rsidR="00DB72B3" w:rsidRPr="00DB72B3">
              <w:rPr>
                <w:rFonts w:ascii="Arial" w:hAnsi="Arial" w:cs="Arial"/>
                <w:vertAlign w:val="superscript"/>
              </w:rPr>
              <w:t>st</w:t>
            </w:r>
            <w:r w:rsidR="00DB72B3">
              <w:rPr>
                <w:rFonts w:ascii="Arial" w:hAnsi="Arial" w:cs="Arial"/>
              </w:rPr>
              <w:t xml:space="preserve"> September 2018</w:t>
            </w:r>
          </w:p>
        </w:tc>
        <w:tc>
          <w:tcPr>
            <w:tcW w:w="1525" w:type="dxa"/>
          </w:tcPr>
          <w:p w:rsidR="00113736" w:rsidRDefault="00F7191F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024" w:type="dxa"/>
          </w:tcPr>
          <w:p w:rsidR="00113736" w:rsidRDefault="00BF600A" w:rsidP="00DB72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Provision provided across </w:t>
            </w:r>
            <w:r w:rsidR="00DB72B3">
              <w:rPr>
                <w:rFonts w:ascii="Arial" w:hAnsi="Arial" w:cs="Arial"/>
              </w:rPr>
              <w:t xml:space="preserve">all NNE practices </w:t>
            </w:r>
            <w:r>
              <w:rPr>
                <w:rFonts w:ascii="Arial" w:hAnsi="Arial" w:cs="Arial"/>
              </w:rPr>
              <w:t>on a rotation programme.</w:t>
            </w:r>
          </w:p>
        </w:tc>
        <w:tc>
          <w:tcPr>
            <w:tcW w:w="4472" w:type="dxa"/>
          </w:tcPr>
          <w:p w:rsidR="00113736" w:rsidRDefault="00423C7E" w:rsidP="00612035">
            <w:pPr>
              <w:pStyle w:val="NoSpacing"/>
              <w:rPr>
                <w:rFonts w:ascii="Arial" w:hAnsi="Arial" w:cs="Arial"/>
              </w:rPr>
            </w:pPr>
            <w:hyperlink r:id="rId6" w:history="1">
              <w:r w:rsidR="00612035" w:rsidRPr="00A879D7">
                <w:rPr>
                  <w:rStyle w:val="Hyperlink"/>
                  <w:rFonts w:ascii="Arial" w:hAnsi="Arial" w:cs="Arial"/>
                </w:rPr>
                <w:t>Www.picsnhs.org.uk</w:t>
              </w:r>
            </w:hyperlink>
          </w:p>
        </w:tc>
      </w:tr>
      <w:tr w:rsidR="00113736" w:rsidTr="00423C7E">
        <w:tc>
          <w:tcPr>
            <w:tcW w:w="1371" w:type="dxa"/>
          </w:tcPr>
          <w:p w:rsidR="00113736" w:rsidRDefault="00AA6028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Nottingham West</w:t>
            </w:r>
          </w:p>
        </w:tc>
        <w:tc>
          <w:tcPr>
            <w:tcW w:w="2782" w:type="dxa"/>
          </w:tcPr>
          <w:p w:rsidR="00113736" w:rsidRDefault="00AA6028" w:rsidP="00DB72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Integrated Community Services Ltd (PICS), </w:t>
            </w:r>
            <w:r w:rsidR="00DB72B3">
              <w:rPr>
                <w:rFonts w:ascii="Arial" w:hAnsi="Arial" w:cs="Arial"/>
              </w:rPr>
              <w:t>1</w:t>
            </w:r>
            <w:r w:rsidR="00DB72B3" w:rsidRPr="00DB72B3">
              <w:rPr>
                <w:rFonts w:ascii="Arial" w:hAnsi="Arial" w:cs="Arial"/>
                <w:vertAlign w:val="superscript"/>
              </w:rPr>
              <w:t>st</w:t>
            </w:r>
            <w:r w:rsidR="00DB72B3">
              <w:rPr>
                <w:rFonts w:ascii="Arial" w:hAnsi="Arial" w:cs="Arial"/>
              </w:rPr>
              <w:t xml:space="preserve"> September 2018</w:t>
            </w:r>
          </w:p>
        </w:tc>
        <w:tc>
          <w:tcPr>
            <w:tcW w:w="1525" w:type="dxa"/>
          </w:tcPr>
          <w:p w:rsidR="00113736" w:rsidRDefault="00AA6028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024" w:type="dxa"/>
          </w:tcPr>
          <w:p w:rsidR="00113736" w:rsidRDefault="00AA6028" w:rsidP="00DB72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provided across a</w:t>
            </w:r>
            <w:r w:rsidR="00DB72B3">
              <w:rPr>
                <w:rFonts w:ascii="Arial" w:hAnsi="Arial" w:cs="Arial"/>
              </w:rPr>
              <w:t xml:space="preserve">ll Nottingham West practices </w:t>
            </w:r>
            <w:r>
              <w:rPr>
                <w:rFonts w:ascii="Arial" w:hAnsi="Arial" w:cs="Arial"/>
              </w:rPr>
              <w:t>on a rotation programme.</w:t>
            </w:r>
          </w:p>
        </w:tc>
        <w:tc>
          <w:tcPr>
            <w:tcW w:w="4472" w:type="dxa"/>
          </w:tcPr>
          <w:p w:rsidR="00113736" w:rsidRDefault="00423C7E" w:rsidP="00612035">
            <w:pPr>
              <w:pStyle w:val="NoSpacing"/>
              <w:rPr>
                <w:rFonts w:ascii="Arial" w:hAnsi="Arial" w:cs="Arial"/>
              </w:rPr>
            </w:pPr>
            <w:hyperlink r:id="rId7" w:history="1">
              <w:r w:rsidR="00612035" w:rsidRPr="00A879D7">
                <w:rPr>
                  <w:rStyle w:val="Hyperlink"/>
                  <w:rFonts w:ascii="Arial" w:hAnsi="Arial" w:cs="Arial"/>
                </w:rPr>
                <w:t>Www.picsnhs.org.uk</w:t>
              </w:r>
            </w:hyperlink>
          </w:p>
        </w:tc>
      </w:tr>
      <w:tr w:rsidR="00612035" w:rsidTr="00423C7E">
        <w:tc>
          <w:tcPr>
            <w:tcW w:w="1371" w:type="dxa"/>
          </w:tcPr>
          <w:p w:rsidR="00612035" w:rsidRDefault="00612035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Nottingham City</w:t>
            </w:r>
          </w:p>
        </w:tc>
        <w:tc>
          <w:tcPr>
            <w:tcW w:w="2782" w:type="dxa"/>
          </w:tcPr>
          <w:p w:rsidR="00612035" w:rsidRDefault="00612035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Nottingham City GP Alliance (NCGPA) GP Federation. </w:t>
            </w:r>
            <w:r w:rsidR="00DB72B3">
              <w:rPr>
                <w:rFonts w:ascii="Arial" w:hAnsi="Arial" w:cs="Arial"/>
              </w:rPr>
              <w:t>1</w:t>
            </w:r>
            <w:r w:rsidR="00DB72B3" w:rsidRPr="00DB72B3">
              <w:rPr>
                <w:rFonts w:ascii="Arial" w:hAnsi="Arial" w:cs="Arial"/>
                <w:vertAlign w:val="superscript"/>
              </w:rPr>
              <w:t>st</w:t>
            </w:r>
            <w:r w:rsidR="00DB7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April 2018</w:t>
            </w:r>
          </w:p>
        </w:tc>
        <w:tc>
          <w:tcPr>
            <w:tcW w:w="1525" w:type="dxa"/>
          </w:tcPr>
          <w:p w:rsidR="00612035" w:rsidRDefault="00DB72B3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024" w:type="dxa"/>
          </w:tcPr>
          <w:p w:rsidR="00612035" w:rsidRDefault="00612035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provided at Upper Parliament Street, Nottingham City Centre on behalf of all Nottingham City GP Practices</w:t>
            </w:r>
          </w:p>
        </w:tc>
        <w:tc>
          <w:tcPr>
            <w:tcW w:w="4472" w:type="dxa"/>
          </w:tcPr>
          <w:p w:rsidR="00612035" w:rsidRDefault="00423C7E" w:rsidP="00612035">
            <w:pPr>
              <w:pStyle w:val="NoSpacing"/>
              <w:rPr>
                <w:rFonts w:ascii="Arial" w:hAnsi="Arial" w:cs="Arial"/>
              </w:rPr>
            </w:pPr>
            <w:hyperlink r:id="rId8" w:history="1">
              <w:r w:rsidR="00612035" w:rsidRPr="00A879D7">
                <w:rPr>
                  <w:rStyle w:val="Hyperlink"/>
                  <w:rFonts w:ascii="Arial" w:hAnsi="Arial" w:cs="Arial"/>
                </w:rPr>
                <w:t>www.ncgpa.org.uk</w:t>
              </w:r>
            </w:hyperlink>
          </w:p>
        </w:tc>
      </w:tr>
      <w:tr w:rsidR="00612035" w:rsidTr="00423C7E">
        <w:tc>
          <w:tcPr>
            <w:tcW w:w="1371" w:type="dxa"/>
          </w:tcPr>
          <w:p w:rsidR="00612035" w:rsidRDefault="00612035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Mansfield (North)</w:t>
            </w:r>
          </w:p>
        </w:tc>
        <w:tc>
          <w:tcPr>
            <w:tcW w:w="2782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Integrated Community Services Ltd (PICS), October 2017 with a 3 month mobilisation period</w:t>
            </w:r>
          </w:p>
        </w:tc>
        <w:tc>
          <w:tcPr>
            <w:tcW w:w="1525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024" w:type="dxa"/>
          </w:tcPr>
          <w:p w:rsidR="00612035" w:rsidRDefault="00612035" w:rsidP="00DB72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Provision provided across a number of </w:t>
            </w:r>
            <w:r w:rsidR="00DB72B3">
              <w:rPr>
                <w:rFonts w:ascii="Arial" w:hAnsi="Arial" w:cs="Arial"/>
              </w:rPr>
              <w:t xml:space="preserve">Mansfield North practices </w:t>
            </w:r>
            <w:r>
              <w:rPr>
                <w:rFonts w:ascii="Arial" w:hAnsi="Arial" w:cs="Arial"/>
              </w:rPr>
              <w:t>on a rotation programme.</w:t>
            </w:r>
          </w:p>
        </w:tc>
        <w:tc>
          <w:tcPr>
            <w:tcW w:w="4472" w:type="dxa"/>
          </w:tcPr>
          <w:p w:rsidR="00612035" w:rsidRDefault="00423C7E" w:rsidP="00A379CE">
            <w:pPr>
              <w:pStyle w:val="NoSpacing"/>
              <w:rPr>
                <w:rFonts w:ascii="Arial" w:hAnsi="Arial" w:cs="Arial"/>
              </w:rPr>
            </w:pPr>
            <w:hyperlink r:id="rId9" w:history="1">
              <w:r w:rsidR="00612035" w:rsidRPr="00A879D7">
                <w:rPr>
                  <w:rStyle w:val="Hyperlink"/>
                  <w:rFonts w:ascii="Arial" w:hAnsi="Arial" w:cs="Arial"/>
                </w:rPr>
                <w:t>Www.picsnhs.org.uk</w:t>
              </w:r>
            </w:hyperlink>
          </w:p>
        </w:tc>
      </w:tr>
      <w:tr w:rsidR="00612035" w:rsidTr="00423C7E">
        <w:tc>
          <w:tcPr>
            <w:tcW w:w="1371" w:type="dxa"/>
          </w:tcPr>
          <w:p w:rsidR="00612035" w:rsidRDefault="00612035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Mansfield</w:t>
            </w:r>
            <w:r w:rsidR="000B0FB6">
              <w:rPr>
                <w:rFonts w:ascii="Arial" w:hAnsi="Arial" w:cs="Arial"/>
              </w:rPr>
              <w:t>/ Rosewood</w:t>
            </w:r>
            <w:r>
              <w:rPr>
                <w:rFonts w:ascii="Arial" w:hAnsi="Arial" w:cs="Arial"/>
              </w:rPr>
              <w:t xml:space="preserve"> (South)</w:t>
            </w:r>
          </w:p>
        </w:tc>
        <w:tc>
          <w:tcPr>
            <w:tcW w:w="2782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Integrated Community Services Ltd (PICS), October 2017 with a 3 month mobilisation period</w:t>
            </w:r>
          </w:p>
        </w:tc>
        <w:tc>
          <w:tcPr>
            <w:tcW w:w="1525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024" w:type="dxa"/>
          </w:tcPr>
          <w:p w:rsidR="00612035" w:rsidRDefault="00612035" w:rsidP="00DB72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Provision provided across a number of </w:t>
            </w:r>
            <w:r w:rsidR="00DB72B3">
              <w:rPr>
                <w:rFonts w:ascii="Arial" w:hAnsi="Arial" w:cs="Arial"/>
              </w:rPr>
              <w:t xml:space="preserve">Mansfield South practices </w:t>
            </w:r>
            <w:r>
              <w:rPr>
                <w:rFonts w:ascii="Arial" w:hAnsi="Arial" w:cs="Arial"/>
              </w:rPr>
              <w:t>on a rotation programme.</w:t>
            </w:r>
          </w:p>
        </w:tc>
        <w:tc>
          <w:tcPr>
            <w:tcW w:w="4472" w:type="dxa"/>
          </w:tcPr>
          <w:p w:rsidR="00612035" w:rsidRDefault="00423C7E" w:rsidP="00A379CE">
            <w:pPr>
              <w:pStyle w:val="NoSpacing"/>
              <w:rPr>
                <w:rFonts w:ascii="Arial" w:hAnsi="Arial" w:cs="Arial"/>
              </w:rPr>
            </w:pPr>
            <w:hyperlink r:id="rId10" w:history="1">
              <w:r w:rsidR="00612035" w:rsidRPr="00A879D7">
                <w:rPr>
                  <w:rStyle w:val="Hyperlink"/>
                  <w:rFonts w:ascii="Arial" w:hAnsi="Arial" w:cs="Arial"/>
                </w:rPr>
                <w:t>Www.picsnhs.org.uk</w:t>
              </w:r>
            </w:hyperlink>
          </w:p>
        </w:tc>
      </w:tr>
      <w:tr w:rsidR="00223BC9" w:rsidTr="00423C7E">
        <w:tc>
          <w:tcPr>
            <w:tcW w:w="1371" w:type="dxa"/>
          </w:tcPr>
          <w:p w:rsidR="00223BC9" w:rsidRDefault="00223BC9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Mansfield</w:t>
            </w:r>
          </w:p>
        </w:tc>
        <w:tc>
          <w:tcPr>
            <w:tcW w:w="2782" w:type="dxa"/>
          </w:tcPr>
          <w:p w:rsidR="00223BC9" w:rsidRDefault="00223BC9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Orchard Medical Practice, </w:t>
            </w:r>
            <w:r>
              <w:rPr>
                <w:rFonts w:ascii="Arial" w:hAnsi="Arial" w:cs="Arial"/>
              </w:rPr>
              <w:lastRenderedPageBreak/>
              <w:t>October 2017 with a 3 month mobilisation period</w:t>
            </w:r>
          </w:p>
        </w:tc>
        <w:tc>
          <w:tcPr>
            <w:tcW w:w="1525" w:type="dxa"/>
          </w:tcPr>
          <w:p w:rsidR="00223BC9" w:rsidRDefault="00223BC9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4024" w:type="dxa"/>
          </w:tcPr>
          <w:p w:rsidR="00223BC9" w:rsidRDefault="00223BC9" w:rsidP="00DB72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Provision provided by Orchard Medical </w:t>
            </w:r>
            <w:r>
              <w:rPr>
                <w:rFonts w:ascii="Arial" w:hAnsi="Arial" w:cs="Arial"/>
              </w:rPr>
              <w:lastRenderedPageBreak/>
              <w:t>Practice, Stockwell Gate, Mansfield</w:t>
            </w:r>
          </w:p>
        </w:tc>
        <w:tc>
          <w:tcPr>
            <w:tcW w:w="4472" w:type="dxa"/>
          </w:tcPr>
          <w:p w:rsidR="00223BC9" w:rsidRDefault="00423C7E" w:rsidP="00A379CE">
            <w:pPr>
              <w:pStyle w:val="NoSpacing"/>
            </w:pPr>
            <w:hyperlink r:id="rId11" w:history="1">
              <w:r w:rsidR="00223BC9" w:rsidRPr="00FA4864">
                <w:rPr>
                  <w:rStyle w:val="Hyperlink"/>
                </w:rPr>
                <w:t>www.orchard-medical.co.uk</w:t>
              </w:r>
            </w:hyperlink>
          </w:p>
        </w:tc>
      </w:tr>
      <w:tr w:rsidR="00612035" w:rsidTr="00423C7E">
        <w:tc>
          <w:tcPr>
            <w:tcW w:w="1371" w:type="dxa"/>
          </w:tcPr>
          <w:p w:rsidR="00612035" w:rsidRDefault="00612035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Ashfield (North)</w:t>
            </w:r>
          </w:p>
        </w:tc>
        <w:tc>
          <w:tcPr>
            <w:tcW w:w="2782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Integrated Community Services Ltd (PICS), October 2017 with a 3 month mobilisation period</w:t>
            </w:r>
          </w:p>
        </w:tc>
        <w:tc>
          <w:tcPr>
            <w:tcW w:w="1525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024" w:type="dxa"/>
          </w:tcPr>
          <w:p w:rsidR="00612035" w:rsidRDefault="00612035" w:rsidP="00DB72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provided across a number of</w:t>
            </w:r>
            <w:r w:rsidR="00DB72B3">
              <w:rPr>
                <w:rFonts w:ascii="Arial" w:hAnsi="Arial" w:cs="Arial"/>
              </w:rPr>
              <w:t xml:space="preserve"> Ashfield North practices on </w:t>
            </w:r>
            <w:r>
              <w:rPr>
                <w:rFonts w:ascii="Arial" w:hAnsi="Arial" w:cs="Arial"/>
              </w:rPr>
              <w:t>a rotation programme.</w:t>
            </w:r>
          </w:p>
        </w:tc>
        <w:tc>
          <w:tcPr>
            <w:tcW w:w="4472" w:type="dxa"/>
          </w:tcPr>
          <w:p w:rsidR="00612035" w:rsidRDefault="00423C7E" w:rsidP="00A379CE">
            <w:pPr>
              <w:pStyle w:val="NoSpacing"/>
              <w:rPr>
                <w:rFonts w:ascii="Arial" w:hAnsi="Arial" w:cs="Arial"/>
              </w:rPr>
            </w:pPr>
            <w:hyperlink r:id="rId12" w:history="1">
              <w:r w:rsidR="00612035" w:rsidRPr="00A879D7">
                <w:rPr>
                  <w:rStyle w:val="Hyperlink"/>
                  <w:rFonts w:ascii="Arial" w:hAnsi="Arial" w:cs="Arial"/>
                </w:rPr>
                <w:t>Www.picsnhs.org.uk</w:t>
              </w:r>
            </w:hyperlink>
          </w:p>
        </w:tc>
      </w:tr>
      <w:tr w:rsidR="00612035" w:rsidTr="00423C7E">
        <w:tc>
          <w:tcPr>
            <w:tcW w:w="1371" w:type="dxa"/>
          </w:tcPr>
          <w:p w:rsidR="00612035" w:rsidRDefault="00612035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Ashfield (South)</w:t>
            </w:r>
          </w:p>
        </w:tc>
        <w:tc>
          <w:tcPr>
            <w:tcW w:w="2782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Integrated Community Services Ltd (PICS), October 2017 with a 3 month mobilisation period</w:t>
            </w:r>
          </w:p>
        </w:tc>
        <w:tc>
          <w:tcPr>
            <w:tcW w:w="1525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024" w:type="dxa"/>
          </w:tcPr>
          <w:p w:rsidR="00612035" w:rsidRDefault="00612035" w:rsidP="00DB72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provided across a number of</w:t>
            </w:r>
            <w:r w:rsidR="00DB72B3">
              <w:rPr>
                <w:rFonts w:ascii="Arial" w:hAnsi="Arial" w:cs="Arial"/>
              </w:rPr>
              <w:t xml:space="preserve"> Ashfield South practices </w:t>
            </w:r>
            <w:r>
              <w:rPr>
                <w:rFonts w:ascii="Arial" w:hAnsi="Arial" w:cs="Arial"/>
              </w:rPr>
              <w:t>on a rotation programme.</w:t>
            </w:r>
          </w:p>
        </w:tc>
        <w:tc>
          <w:tcPr>
            <w:tcW w:w="4472" w:type="dxa"/>
          </w:tcPr>
          <w:p w:rsidR="00612035" w:rsidRDefault="00423C7E" w:rsidP="00A379CE">
            <w:pPr>
              <w:pStyle w:val="NoSpacing"/>
              <w:rPr>
                <w:rFonts w:ascii="Arial" w:hAnsi="Arial" w:cs="Arial"/>
              </w:rPr>
            </w:pPr>
            <w:hyperlink r:id="rId13" w:history="1">
              <w:r w:rsidR="00612035" w:rsidRPr="00A879D7">
                <w:rPr>
                  <w:rStyle w:val="Hyperlink"/>
                  <w:rFonts w:ascii="Arial" w:hAnsi="Arial" w:cs="Arial"/>
                </w:rPr>
                <w:t>Www.picsnhs.org.uk</w:t>
              </w:r>
            </w:hyperlink>
          </w:p>
        </w:tc>
      </w:tr>
      <w:tr w:rsidR="00612035" w:rsidTr="00423C7E">
        <w:tc>
          <w:tcPr>
            <w:tcW w:w="1371" w:type="dxa"/>
          </w:tcPr>
          <w:p w:rsidR="00612035" w:rsidRDefault="00612035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Newark</w:t>
            </w:r>
          </w:p>
        </w:tc>
        <w:tc>
          <w:tcPr>
            <w:tcW w:w="2782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Lombard Medical Practice</w:t>
            </w:r>
            <w:r w:rsidR="00223BC9">
              <w:rPr>
                <w:rFonts w:ascii="Arial" w:hAnsi="Arial" w:cs="Arial"/>
              </w:rPr>
              <w:t>, October 2017 with a 3 month mobilisation period</w:t>
            </w:r>
          </w:p>
        </w:tc>
        <w:tc>
          <w:tcPr>
            <w:tcW w:w="1525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024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Lombard Medical Practice</w:t>
            </w:r>
            <w:r w:rsidR="00223BC9">
              <w:rPr>
                <w:rFonts w:ascii="Arial" w:hAnsi="Arial" w:cs="Arial"/>
              </w:rPr>
              <w:t>, Portland Street, Newark</w:t>
            </w:r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Collingham</w:t>
            </w:r>
            <w:proofErr w:type="spellEnd"/>
            <w:r>
              <w:rPr>
                <w:rFonts w:ascii="Arial" w:hAnsi="Arial" w:cs="Arial"/>
              </w:rPr>
              <w:t xml:space="preserve"> Medical Practice</w:t>
            </w:r>
            <w:r w:rsidR="00223BC9">
              <w:rPr>
                <w:rFonts w:ascii="Arial" w:hAnsi="Arial" w:cs="Arial"/>
              </w:rPr>
              <w:t>, High Street, Newark</w:t>
            </w:r>
          </w:p>
        </w:tc>
        <w:tc>
          <w:tcPr>
            <w:tcW w:w="4472" w:type="dxa"/>
          </w:tcPr>
          <w:p w:rsidR="00612035" w:rsidRDefault="00423C7E" w:rsidP="00A379CE">
            <w:pPr>
              <w:pStyle w:val="NoSpacing"/>
              <w:rPr>
                <w:rFonts w:ascii="Arial" w:hAnsi="Arial" w:cs="Arial"/>
              </w:rPr>
            </w:pPr>
            <w:hyperlink r:id="rId14" w:history="1">
              <w:r w:rsidR="00223BC9" w:rsidRPr="00FA4864">
                <w:rPr>
                  <w:rStyle w:val="Hyperlink"/>
                  <w:rFonts w:ascii="Arial" w:hAnsi="Arial" w:cs="Arial"/>
                </w:rPr>
                <w:t>www.lombardmedicalcentre.co.uk</w:t>
              </w:r>
            </w:hyperlink>
          </w:p>
        </w:tc>
      </w:tr>
      <w:tr w:rsidR="00612035" w:rsidTr="00423C7E">
        <w:tc>
          <w:tcPr>
            <w:tcW w:w="1371" w:type="dxa"/>
          </w:tcPr>
          <w:p w:rsidR="00612035" w:rsidRDefault="00612035" w:rsidP="001137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Sherwood</w:t>
            </w:r>
          </w:p>
        </w:tc>
        <w:tc>
          <w:tcPr>
            <w:tcW w:w="2782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Sherwood Medical Partnership &amp; Abbey Medical Practice</w:t>
            </w:r>
            <w:r w:rsidR="00223BC9">
              <w:rPr>
                <w:rFonts w:ascii="Arial" w:hAnsi="Arial" w:cs="Arial"/>
              </w:rPr>
              <w:t>, October 2017 with a 3 month mobilisation period</w:t>
            </w:r>
          </w:p>
        </w:tc>
        <w:tc>
          <w:tcPr>
            <w:tcW w:w="1525" w:type="dxa"/>
          </w:tcPr>
          <w:p w:rsidR="00612035" w:rsidRDefault="00612035" w:rsidP="00A379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  <w:tc>
          <w:tcPr>
            <w:tcW w:w="4024" w:type="dxa"/>
          </w:tcPr>
          <w:p w:rsidR="00612035" w:rsidRDefault="00612035" w:rsidP="00223B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Crown Medical Practice</w:t>
            </w:r>
            <w:r w:rsidR="00223BC9">
              <w:rPr>
                <w:rFonts w:ascii="Arial" w:hAnsi="Arial" w:cs="Arial"/>
              </w:rPr>
              <w:t>, Crown Farm Way, Mansfield &amp; Abbey Medical Group, Mansfield Road, Mansfield</w:t>
            </w:r>
          </w:p>
        </w:tc>
        <w:tc>
          <w:tcPr>
            <w:tcW w:w="4472" w:type="dxa"/>
          </w:tcPr>
          <w:p w:rsidR="00612035" w:rsidRDefault="00423C7E" w:rsidP="00A379CE">
            <w:pPr>
              <w:pStyle w:val="NoSpacing"/>
              <w:rPr>
                <w:rFonts w:ascii="Arial" w:hAnsi="Arial" w:cs="Arial"/>
              </w:rPr>
            </w:pPr>
            <w:hyperlink r:id="rId15" w:history="1">
              <w:r w:rsidR="00223BC9" w:rsidRPr="00FA4864">
                <w:rPr>
                  <w:rStyle w:val="Hyperlink"/>
                  <w:rFonts w:ascii="Arial" w:hAnsi="Arial" w:cs="Arial"/>
                </w:rPr>
                <w:t>www.sherwoodmedical.co.uk</w:t>
              </w:r>
            </w:hyperlink>
          </w:p>
          <w:p w:rsidR="00223BC9" w:rsidRDefault="00423C7E" w:rsidP="00A379CE">
            <w:pPr>
              <w:pStyle w:val="NoSpacing"/>
              <w:rPr>
                <w:rFonts w:ascii="Arial" w:hAnsi="Arial" w:cs="Arial"/>
              </w:rPr>
            </w:pPr>
            <w:hyperlink r:id="rId16" w:history="1">
              <w:r w:rsidR="00223BC9" w:rsidRPr="00FA4864">
                <w:rPr>
                  <w:rStyle w:val="Hyperlink"/>
                  <w:rFonts w:ascii="Arial" w:hAnsi="Arial" w:cs="Arial"/>
                </w:rPr>
                <w:t>www.blidworthandravensheadsurgery.co.uk</w:t>
              </w:r>
            </w:hyperlink>
          </w:p>
        </w:tc>
      </w:tr>
    </w:tbl>
    <w:p w:rsidR="00113736" w:rsidRPr="00113736" w:rsidRDefault="00113736" w:rsidP="00113736">
      <w:pPr>
        <w:pStyle w:val="NoSpacing"/>
        <w:rPr>
          <w:rFonts w:ascii="Arial" w:hAnsi="Arial" w:cs="Arial"/>
        </w:rPr>
      </w:pPr>
    </w:p>
    <w:p w:rsidR="00113736" w:rsidRDefault="00113736" w:rsidP="00113736">
      <w:pPr>
        <w:pStyle w:val="NoSpacing"/>
      </w:pPr>
    </w:p>
    <w:p w:rsidR="00113736" w:rsidRDefault="00113736" w:rsidP="00113736">
      <w:pPr>
        <w:pStyle w:val="NoSpacing"/>
      </w:pPr>
    </w:p>
    <w:p w:rsidR="00113736" w:rsidRDefault="00113736" w:rsidP="00113736">
      <w:pPr>
        <w:pStyle w:val="NoSpacing"/>
      </w:pPr>
    </w:p>
    <w:p w:rsidR="00113736" w:rsidRDefault="00113736" w:rsidP="00113736">
      <w:pPr>
        <w:pStyle w:val="NoSpacing"/>
      </w:pPr>
    </w:p>
    <w:p w:rsidR="00113736" w:rsidRDefault="00113736" w:rsidP="00113736">
      <w:pPr>
        <w:pStyle w:val="NoSpacing"/>
      </w:pPr>
    </w:p>
    <w:p w:rsidR="00113736" w:rsidRDefault="00113736" w:rsidP="00113736">
      <w:pPr>
        <w:pStyle w:val="NoSpacing"/>
      </w:pPr>
    </w:p>
    <w:p w:rsidR="00113736" w:rsidRDefault="00113736" w:rsidP="00113736">
      <w:pPr>
        <w:pStyle w:val="NoSpacing"/>
      </w:pPr>
    </w:p>
    <w:sectPr w:rsidR="00113736" w:rsidSect="001137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36"/>
    <w:rsid w:val="000B0FB6"/>
    <w:rsid w:val="00113736"/>
    <w:rsid w:val="00223BC9"/>
    <w:rsid w:val="00423C7E"/>
    <w:rsid w:val="00612035"/>
    <w:rsid w:val="00A417FA"/>
    <w:rsid w:val="00AA6028"/>
    <w:rsid w:val="00AE47C1"/>
    <w:rsid w:val="00BF600A"/>
    <w:rsid w:val="00DB72B3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7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37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1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7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37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1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gpa.org.uk" TargetMode="External"/><Relationship Id="rId13" Type="http://schemas.openxmlformats.org/officeDocument/2006/relationships/hyperlink" Target="http://Www.picsnhs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csnhs.org.uk" TargetMode="External"/><Relationship Id="rId12" Type="http://schemas.openxmlformats.org/officeDocument/2006/relationships/hyperlink" Target="http://Www.picsnhs.org.u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lidworthandravensheadsurgery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csnhs.org.uk" TargetMode="External"/><Relationship Id="rId11" Type="http://schemas.openxmlformats.org/officeDocument/2006/relationships/hyperlink" Target="http://www.orchard-medical.co.uk" TargetMode="External"/><Relationship Id="rId5" Type="http://schemas.openxmlformats.org/officeDocument/2006/relationships/hyperlink" Target="http://www.partnershealth.co.uk" TargetMode="External"/><Relationship Id="rId15" Type="http://schemas.openxmlformats.org/officeDocument/2006/relationships/hyperlink" Target="http://www.sherwoodmedical.co.uk" TargetMode="External"/><Relationship Id="rId10" Type="http://schemas.openxmlformats.org/officeDocument/2006/relationships/hyperlink" Target="http://Www.picsnh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csnhs.org.uk" TargetMode="External"/><Relationship Id="rId14" Type="http://schemas.openxmlformats.org/officeDocument/2006/relationships/hyperlink" Target="http://www.lombardmedical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kentjul</dc:creator>
  <cp:lastModifiedBy>kentjul</cp:lastModifiedBy>
  <cp:revision>5</cp:revision>
  <dcterms:created xsi:type="dcterms:W3CDTF">2020-10-28T16:53:00Z</dcterms:created>
  <dcterms:modified xsi:type="dcterms:W3CDTF">2020-10-29T09:22:00Z</dcterms:modified>
</cp:coreProperties>
</file>